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FA7432">
            <w:pPr>
              <w:spacing w:line="360" w:lineRule="auto"/>
              <w:jc w:val="center"/>
              <w:rPr>
                <w:sz w:val="24"/>
              </w:rPr>
            </w:pPr>
            <w:r>
              <w:rPr>
                <w:rFonts w:hint="eastAsia"/>
                <w:sz w:val="24"/>
              </w:rPr>
              <w:t>服务</w:t>
            </w:r>
            <w:r w:rsidR="00D6149A">
              <w:rPr>
                <w:sz w:val="24"/>
              </w:rPr>
              <w:t>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FA7432">
            <w:pPr>
              <w:spacing w:line="360" w:lineRule="auto"/>
              <w:jc w:val="center"/>
              <w:rPr>
                <w:sz w:val="24"/>
              </w:rPr>
            </w:pPr>
            <w:r>
              <w:rPr>
                <w:rFonts w:hint="eastAsia"/>
                <w:sz w:val="24"/>
              </w:rPr>
              <w:t>服务</w:t>
            </w:r>
            <w:r>
              <w:rPr>
                <w:sz w:val="24"/>
              </w:rPr>
              <w:t>期限</w:t>
            </w:r>
          </w:p>
        </w:tc>
        <w:tc>
          <w:tcPr>
            <w:tcW w:w="2214" w:type="dxa"/>
          </w:tcPr>
          <w:p w:rsidR="00D26C40" w:rsidRDefault="00635FB1" w:rsidP="00FA7432">
            <w:pPr>
              <w:spacing w:line="360" w:lineRule="auto"/>
              <w:rPr>
                <w:sz w:val="24"/>
              </w:rPr>
            </w:pPr>
            <w:r>
              <w:rPr>
                <w:sz w:val="24"/>
              </w:rPr>
              <w:t xml:space="preserve">        </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39418C">
            <w:pPr>
              <w:spacing w:line="360" w:lineRule="auto"/>
              <w:jc w:val="center"/>
              <w:rPr>
                <w:sz w:val="24"/>
              </w:rPr>
            </w:pPr>
            <w:r>
              <w:rPr>
                <w:rFonts w:hint="eastAsia"/>
                <w:sz w:val="24"/>
              </w:rPr>
              <w:t>服务</w:t>
            </w:r>
            <w:r w:rsidR="00D6149A">
              <w:rPr>
                <w:rFonts w:hint="eastAsia"/>
                <w:sz w:val="24"/>
              </w:rPr>
              <w:t>公司</w:t>
            </w:r>
            <w:r w:rsidR="00D6149A">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bookmarkStart w:id="0" w:name="_GoBack"/>
            <w:bookmarkEnd w:id="0"/>
          </w:p>
        </w:tc>
      </w:tr>
      <w:tr w:rsidR="00D26C40">
        <w:trPr>
          <w:trHeight w:val="1800"/>
          <w:jc w:val="center"/>
        </w:trPr>
        <w:tc>
          <w:tcPr>
            <w:tcW w:w="2024" w:type="dxa"/>
            <w:vAlign w:val="center"/>
          </w:tcPr>
          <w:p w:rsidR="00D26C40" w:rsidRDefault="00FA7432">
            <w:pPr>
              <w:spacing w:line="360" w:lineRule="auto"/>
              <w:jc w:val="center"/>
              <w:rPr>
                <w:sz w:val="24"/>
              </w:rPr>
            </w:pPr>
            <w:r>
              <w:rPr>
                <w:rFonts w:hint="eastAsia"/>
                <w:sz w:val="24"/>
              </w:rPr>
              <w:t>服务</w:t>
            </w:r>
            <w:r>
              <w:rPr>
                <w:sz w:val="24"/>
              </w:rPr>
              <w:t>需求</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rsidTr="00FA7432">
        <w:trPr>
          <w:trHeight w:val="1771"/>
          <w:jc w:val="center"/>
        </w:trPr>
        <w:tc>
          <w:tcPr>
            <w:tcW w:w="2024" w:type="dxa"/>
          </w:tcPr>
          <w:p w:rsidR="00D26C40" w:rsidRDefault="00FA7432">
            <w:pPr>
              <w:spacing w:line="360" w:lineRule="auto"/>
              <w:jc w:val="center"/>
              <w:rPr>
                <w:sz w:val="24"/>
              </w:rPr>
            </w:pPr>
            <w:r>
              <w:rPr>
                <w:rFonts w:hint="eastAsia"/>
                <w:sz w:val="24"/>
              </w:rPr>
              <w:t>服务</w:t>
            </w:r>
            <w:r w:rsidR="00D6149A">
              <w:rPr>
                <w:sz w:val="24"/>
              </w:rPr>
              <w:t>时间</w:t>
            </w:r>
            <w:r w:rsidR="00D6149A">
              <w:rPr>
                <w:rFonts w:hint="eastAsia"/>
                <w:sz w:val="24"/>
              </w:rPr>
              <w:t>/</w:t>
            </w:r>
            <w:r w:rsidR="00D6149A">
              <w:rPr>
                <w:sz w:val="24"/>
              </w:rPr>
              <w:t>地点</w:t>
            </w:r>
          </w:p>
        </w:tc>
        <w:tc>
          <w:tcPr>
            <w:tcW w:w="6454" w:type="dxa"/>
            <w:gridSpan w:val="3"/>
          </w:tcPr>
          <w:p w:rsidR="00D26C40" w:rsidRDefault="00D6149A" w:rsidP="00FA7432">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w:t>
            </w:r>
            <w:r w:rsidR="00FA7432">
              <w:rPr>
                <w:rFonts w:hint="eastAsia"/>
                <w:sz w:val="24"/>
              </w:rPr>
              <w:t>到贵单位指定地点进行服务，并积极配合验收审核工作</w:t>
            </w:r>
            <w:r>
              <w:rPr>
                <w:rFonts w:hint="eastAsia"/>
                <w:sz w:val="24"/>
              </w:rPr>
              <w:t>，</w:t>
            </w:r>
            <w:r w:rsidR="00FA7432">
              <w:rPr>
                <w:rFonts w:hint="eastAsia"/>
                <w:sz w:val="24"/>
              </w:rPr>
              <w:t>服务</w:t>
            </w:r>
            <w:r>
              <w:rPr>
                <w:rFonts w:hint="eastAsia"/>
                <w:sz w:val="24"/>
              </w:rPr>
              <w:t>过程中遵守院所管理要求。</w:t>
            </w:r>
          </w:p>
        </w:tc>
      </w:tr>
      <w:tr w:rsidR="00D26C40" w:rsidTr="004E32C0">
        <w:trPr>
          <w:trHeight w:val="1315"/>
          <w:jc w:val="center"/>
        </w:trPr>
        <w:tc>
          <w:tcPr>
            <w:tcW w:w="2024" w:type="dxa"/>
          </w:tcPr>
          <w:p w:rsidR="00D26C40" w:rsidRDefault="00FA7432">
            <w:pPr>
              <w:spacing w:line="360" w:lineRule="auto"/>
              <w:jc w:val="center"/>
              <w:rPr>
                <w:sz w:val="24"/>
              </w:rPr>
            </w:pPr>
            <w:r>
              <w:rPr>
                <w:rFonts w:hint="eastAsia"/>
                <w:sz w:val="24"/>
              </w:rPr>
              <w:t>服务</w:t>
            </w:r>
            <w:r w:rsidR="004E32C0">
              <w:rPr>
                <w:rFonts w:hint="eastAsia"/>
                <w:sz w:val="24"/>
              </w:rPr>
              <w:t>资质</w:t>
            </w:r>
          </w:p>
        </w:tc>
        <w:tc>
          <w:tcPr>
            <w:tcW w:w="6454" w:type="dxa"/>
            <w:gridSpan w:val="3"/>
          </w:tcPr>
          <w:p w:rsidR="00D26C40" w:rsidRDefault="00D26C40">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lastRenderedPageBreak/>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w:t>
      </w:r>
      <w:r w:rsidR="00770547">
        <w:rPr>
          <w:rFonts w:hint="eastAsia"/>
          <w:bCs/>
          <w:sz w:val="24"/>
        </w:rPr>
        <w:t>修改、</w:t>
      </w:r>
      <w:r>
        <w:rPr>
          <w:rFonts w:hint="eastAsia"/>
          <w:bCs/>
          <w:sz w:val="24"/>
        </w:rPr>
        <w:t>填写，盖章）</w:t>
      </w:r>
    </w:p>
    <w:tbl>
      <w:tblPr>
        <w:tblStyle w:val="a5"/>
        <w:tblW w:w="0" w:type="auto"/>
        <w:tblInd w:w="426" w:type="dxa"/>
        <w:tblLook w:val="04A0" w:firstRow="1" w:lastRow="0" w:firstColumn="1" w:lastColumn="0" w:noHBand="0" w:noVBand="1"/>
      </w:tblPr>
      <w:tblGrid>
        <w:gridCol w:w="2121"/>
        <w:gridCol w:w="1843"/>
        <w:gridCol w:w="1842"/>
        <w:gridCol w:w="1985"/>
      </w:tblGrid>
      <w:tr w:rsidR="00FA7432" w:rsidTr="00FA7432">
        <w:tc>
          <w:tcPr>
            <w:tcW w:w="2121" w:type="dxa"/>
          </w:tcPr>
          <w:p w:rsidR="00FA7432" w:rsidRDefault="00FA7432" w:rsidP="00FA7432">
            <w:pPr>
              <w:pStyle w:val="a6"/>
              <w:ind w:firstLineChars="0" w:firstLine="0"/>
              <w:rPr>
                <w:bCs/>
                <w:sz w:val="24"/>
              </w:rPr>
            </w:pPr>
            <w:r>
              <w:rPr>
                <w:rFonts w:hint="eastAsia"/>
                <w:bCs/>
                <w:sz w:val="24"/>
              </w:rPr>
              <w:t>服务名称</w:t>
            </w:r>
          </w:p>
        </w:tc>
        <w:tc>
          <w:tcPr>
            <w:tcW w:w="1843" w:type="dxa"/>
          </w:tcPr>
          <w:p w:rsidR="00FA7432" w:rsidRDefault="00FA7432" w:rsidP="00FA7432">
            <w:pPr>
              <w:pStyle w:val="a6"/>
              <w:ind w:firstLineChars="0" w:firstLine="0"/>
              <w:rPr>
                <w:bCs/>
                <w:sz w:val="24"/>
              </w:rPr>
            </w:pPr>
            <w:r>
              <w:rPr>
                <w:rFonts w:hint="eastAsia"/>
                <w:bCs/>
                <w:sz w:val="24"/>
              </w:rPr>
              <w:t>单价（元）</w:t>
            </w:r>
          </w:p>
        </w:tc>
        <w:tc>
          <w:tcPr>
            <w:tcW w:w="1842" w:type="dxa"/>
          </w:tcPr>
          <w:p w:rsidR="00FA7432" w:rsidRDefault="00FA7432" w:rsidP="00FA7432">
            <w:pPr>
              <w:pStyle w:val="a6"/>
              <w:ind w:firstLineChars="0" w:firstLine="0"/>
              <w:jc w:val="center"/>
              <w:rPr>
                <w:bCs/>
                <w:sz w:val="24"/>
              </w:rPr>
            </w:pPr>
            <w:r>
              <w:rPr>
                <w:bCs/>
                <w:sz w:val="24"/>
              </w:rPr>
              <w:t>时间</w:t>
            </w:r>
          </w:p>
        </w:tc>
        <w:tc>
          <w:tcPr>
            <w:tcW w:w="1985" w:type="dxa"/>
          </w:tcPr>
          <w:p w:rsidR="00FA7432" w:rsidRDefault="00FA7432" w:rsidP="00FA7432">
            <w:pPr>
              <w:pStyle w:val="a6"/>
              <w:ind w:firstLineChars="0" w:firstLine="0"/>
              <w:jc w:val="center"/>
              <w:rPr>
                <w:bCs/>
                <w:sz w:val="24"/>
              </w:rPr>
            </w:pPr>
            <w:r>
              <w:rPr>
                <w:rFonts w:hint="eastAsia"/>
                <w:bCs/>
                <w:sz w:val="24"/>
              </w:rPr>
              <w:t>总价</w:t>
            </w: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2121" w:type="dxa"/>
          </w:tcPr>
          <w:p w:rsidR="00FA7432" w:rsidRDefault="00FA7432">
            <w:pPr>
              <w:pStyle w:val="a6"/>
              <w:ind w:firstLineChars="0" w:firstLine="0"/>
              <w:rPr>
                <w:bCs/>
                <w:sz w:val="24"/>
              </w:rPr>
            </w:pPr>
          </w:p>
        </w:tc>
        <w:tc>
          <w:tcPr>
            <w:tcW w:w="1843" w:type="dxa"/>
          </w:tcPr>
          <w:p w:rsidR="00FA7432" w:rsidRDefault="00FA7432">
            <w:pPr>
              <w:pStyle w:val="a6"/>
              <w:ind w:firstLineChars="0" w:firstLine="0"/>
              <w:rPr>
                <w:bCs/>
                <w:sz w:val="24"/>
              </w:rPr>
            </w:pPr>
          </w:p>
        </w:tc>
        <w:tc>
          <w:tcPr>
            <w:tcW w:w="1842" w:type="dxa"/>
          </w:tcPr>
          <w:p w:rsidR="00FA7432" w:rsidRDefault="00FA7432">
            <w:pPr>
              <w:pStyle w:val="a6"/>
              <w:ind w:firstLineChars="0" w:firstLine="0"/>
              <w:rPr>
                <w:bCs/>
                <w:sz w:val="24"/>
              </w:rPr>
            </w:pPr>
          </w:p>
        </w:tc>
        <w:tc>
          <w:tcPr>
            <w:tcW w:w="1985" w:type="dxa"/>
          </w:tcPr>
          <w:p w:rsidR="00FA7432" w:rsidRDefault="00FA7432">
            <w:pPr>
              <w:pStyle w:val="a6"/>
              <w:ind w:firstLineChars="0" w:firstLine="0"/>
              <w:rPr>
                <w:bCs/>
                <w:sz w:val="24"/>
              </w:rPr>
            </w:pPr>
          </w:p>
        </w:tc>
      </w:tr>
      <w:tr w:rsidR="00FA7432" w:rsidTr="00FA7432">
        <w:tc>
          <w:tcPr>
            <w:tcW w:w="5806" w:type="dxa"/>
            <w:gridSpan w:val="3"/>
          </w:tcPr>
          <w:p w:rsidR="00FA7432" w:rsidRDefault="00FA7432">
            <w:pPr>
              <w:pStyle w:val="a6"/>
              <w:ind w:firstLineChars="0" w:firstLine="0"/>
              <w:jc w:val="center"/>
              <w:rPr>
                <w:bCs/>
                <w:sz w:val="24"/>
              </w:rPr>
            </w:pPr>
            <w:r>
              <w:rPr>
                <w:rFonts w:hint="eastAsia"/>
                <w:bCs/>
                <w:sz w:val="24"/>
              </w:rPr>
              <w:t>汇总</w:t>
            </w:r>
          </w:p>
        </w:tc>
        <w:tc>
          <w:tcPr>
            <w:tcW w:w="1985" w:type="dxa"/>
          </w:tcPr>
          <w:p w:rsidR="00FA7432" w:rsidRDefault="00FA7432" w:rsidP="00FA7432">
            <w:pPr>
              <w:pStyle w:val="a6"/>
              <w:ind w:firstLineChars="0" w:firstLine="0"/>
              <w:jc w:val="center"/>
              <w:rPr>
                <w:bCs/>
                <w:sz w:val="24"/>
              </w:rPr>
            </w:pPr>
          </w:p>
        </w:tc>
      </w:tr>
    </w:tbl>
    <w:p w:rsidR="009359B1" w:rsidRPr="009359B1" w:rsidRDefault="009359B1" w:rsidP="009359B1">
      <w:pPr>
        <w:rPr>
          <w:sz w:val="24"/>
        </w:rPr>
      </w:pPr>
      <w:r>
        <w:rPr>
          <w:sz w:val="24"/>
        </w:rPr>
        <w:t>5、</w:t>
      </w:r>
      <w:r w:rsidRPr="009359B1">
        <w:rPr>
          <w:sz w:val="24"/>
        </w:rPr>
        <w:t>服务商营业范围资质符合本项目要求，应包含技术检测、环保咨询服务等相关符合要求的范围；</w:t>
      </w:r>
    </w:p>
    <w:p w:rsidR="00571477" w:rsidRPr="009359B1" w:rsidRDefault="009359B1" w:rsidP="009359B1">
      <w:pPr>
        <w:rPr>
          <w:sz w:val="24"/>
        </w:rPr>
      </w:pPr>
      <w:r>
        <w:rPr>
          <w:sz w:val="24"/>
        </w:rPr>
        <w:t>6、</w:t>
      </w:r>
      <w:r w:rsidRPr="009359B1">
        <w:rPr>
          <w:sz w:val="24"/>
        </w:rPr>
        <w:t>相关资质符合本项目要求，公司为哈希产品授权经销商并具备授权证书（非项目授权）；</w:t>
      </w:r>
    </w:p>
    <w:sectPr w:rsidR="00571477" w:rsidRPr="00935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51D" w:rsidRDefault="0094251D" w:rsidP="00635FB1">
      <w:r>
        <w:separator/>
      </w:r>
    </w:p>
  </w:endnote>
  <w:endnote w:type="continuationSeparator" w:id="0">
    <w:p w:rsidR="0094251D" w:rsidRDefault="0094251D"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51D" w:rsidRDefault="0094251D" w:rsidP="00635FB1">
      <w:r>
        <w:separator/>
      </w:r>
    </w:p>
  </w:footnote>
  <w:footnote w:type="continuationSeparator" w:id="0">
    <w:p w:rsidR="0094251D" w:rsidRDefault="0094251D"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00F0C"/>
    <w:rsid w:val="00146672"/>
    <w:rsid w:val="0039418C"/>
    <w:rsid w:val="003B0C56"/>
    <w:rsid w:val="003F133A"/>
    <w:rsid w:val="00455CEF"/>
    <w:rsid w:val="004B0DFC"/>
    <w:rsid w:val="004C6B96"/>
    <w:rsid w:val="004E32C0"/>
    <w:rsid w:val="00532271"/>
    <w:rsid w:val="00571477"/>
    <w:rsid w:val="005D6C49"/>
    <w:rsid w:val="006230DF"/>
    <w:rsid w:val="00635FB1"/>
    <w:rsid w:val="006C4F36"/>
    <w:rsid w:val="00750480"/>
    <w:rsid w:val="00770547"/>
    <w:rsid w:val="0082041B"/>
    <w:rsid w:val="00853284"/>
    <w:rsid w:val="009359B1"/>
    <w:rsid w:val="0094251D"/>
    <w:rsid w:val="00994B54"/>
    <w:rsid w:val="00AD3FB7"/>
    <w:rsid w:val="00BB5793"/>
    <w:rsid w:val="00BD0F04"/>
    <w:rsid w:val="00C40C2B"/>
    <w:rsid w:val="00C7358E"/>
    <w:rsid w:val="00D033FD"/>
    <w:rsid w:val="00D22203"/>
    <w:rsid w:val="00D26C40"/>
    <w:rsid w:val="00D3242B"/>
    <w:rsid w:val="00D6149A"/>
    <w:rsid w:val="00EA0D26"/>
    <w:rsid w:val="00F768C0"/>
    <w:rsid w:val="00FA743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China</cp:lastModifiedBy>
  <cp:revision>21</cp:revision>
  <dcterms:created xsi:type="dcterms:W3CDTF">2024-08-07T02:34:00Z</dcterms:created>
  <dcterms:modified xsi:type="dcterms:W3CDTF">2025-09-30T08:35:00Z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